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9227d17c0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AZETS NORWAY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beced7a9355b4b8b"/>
      <w:footerReference xmlns:r="http://schemas.openxmlformats.org/officeDocument/2006/relationships" w:type="default" r:id="R1a5261f00efa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ed7a9355b4b8b" /><Relationship Type="http://schemas.openxmlformats.org/officeDocument/2006/relationships/footer" Target="/word/footer1.xml" Id="R1a5261f00efa4f1a" /></Relationships>
</file>