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52bf8c3f2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3c5fc839b33c4ef9"/>
      <w:footerReference xmlns:r="http://schemas.openxmlformats.org/officeDocument/2006/relationships" w:type="default" r:id="R594dd9238bb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fc839b33c4ef9" /><Relationship Type="http://schemas.openxmlformats.org/officeDocument/2006/relationships/footer" Target="/word/footer1.xml" Id="R594dd9238bb04e30" /></Relationships>
</file>