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fcd347fc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45b7eb696f1b4285"/>
      <w:footerReference xmlns:r="http://schemas.openxmlformats.org/officeDocument/2006/relationships" w:type="default" r:id="R110e6c0d3b1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7eb696f1b4285" /><Relationship Type="http://schemas.openxmlformats.org/officeDocument/2006/relationships/footer" Target="/word/footer1.xml" Id="R110e6c0d3b10464a" /></Relationships>
</file>