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e1f164756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59fa7576d8614bf1"/>
      <w:footerReference xmlns:r="http://schemas.openxmlformats.org/officeDocument/2006/relationships" w:type="default" r:id="R478759c5e87f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a7576d8614bf1" /><Relationship Type="http://schemas.openxmlformats.org/officeDocument/2006/relationships/footer" Target="/word/footer1.xml" Id="R478759c5e87f47ed" /></Relationships>
</file>