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c3e29e02448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BYGGEFIRMA KJETIL HETLAND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BYGGEFIRMA KJETIL HETLAND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a86cd00ad49d6"/>
      <w:footerReference xmlns:r="http://schemas.openxmlformats.org/officeDocument/2006/relationships" w:type="default" r:id="R906d73b4b318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 KJETIL HETLAND AS   ·   Org.nr 917 601 550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 KJETIL HETLAND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a86cd00ad49d6" /><Relationship Type="http://schemas.openxmlformats.org/officeDocument/2006/relationships/footer" Target="/word/footer1.xml" Id="R906d73b4b3184522" /></Relationships>
</file>