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3b4dd4a8f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DAMTJERN KAPITAL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DAMTJERN KAPITAL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37b7cdb174d3c"/>
      <w:footerReference xmlns:r="http://schemas.openxmlformats.org/officeDocument/2006/relationships" w:type="default" r:id="R31bcc631c466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DAMTJERN KAPITAL OG EIENDOM AS   ·   Org.nr 917 601 062   ·   Bjørkeveien 20B   ·   1940 BJØRKELANGEN   ·   bl@hsbank.no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DAMTJERN KAPITAL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37b7cdb174d3c" /><Relationship Type="http://schemas.openxmlformats.org/officeDocument/2006/relationships/footer" Target="/word/footer1.xml" Id="R31bcc631c46645a7" /></Relationships>
</file>