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95beba287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Øyehaug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4dd2b1cbab8f4c1c"/>
      <w:footerReference xmlns:r="http://schemas.openxmlformats.org/officeDocument/2006/relationships" w:type="default" r:id="R5bc934a37059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2b1cbab8f4c1c" /><Relationship Type="http://schemas.openxmlformats.org/officeDocument/2006/relationships/footer" Target="/word/footer1.xml" Id="R5bc934a370594fa2" /></Relationships>
</file>