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2a0bad442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Brødr. Øyehaug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45cca1a9160c46be"/>
      <w:footerReference xmlns:r="http://schemas.openxmlformats.org/officeDocument/2006/relationships" w:type="default" r:id="Rc076ae7a06db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ca1a9160c46be" /><Relationship Type="http://schemas.openxmlformats.org/officeDocument/2006/relationships/footer" Target="/word/footer1.xml" Id="Rc076ae7a06db4803" /></Relationships>
</file>