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026df749a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FALCK ALARM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FALCK ALARM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65253c31044d6"/>
      <w:footerReference xmlns:r="http://schemas.openxmlformats.org/officeDocument/2006/relationships" w:type="default" r:id="Rd12a7cc2a18d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FALCK ALARM AS   ·   Org.nr 917 507 120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FALCK ALARM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65253c31044d6" /><Relationship Type="http://schemas.openxmlformats.org/officeDocument/2006/relationships/footer" Target="/word/footer1.xml" Id="Rd12a7cc2a18d4f2e" /></Relationships>
</file>