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e60610f6e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KRS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KRS ØKONOMI AS</w:t>
      </w:r>
    </w:p>
    <w:sectPr>
      <w:headerReference xmlns:r="http://schemas.openxmlformats.org/officeDocument/2006/relationships" w:type="default" r:id="R3e8ef58ef48841d6"/>
      <w:footerReference xmlns:r="http://schemas.openxmlformats.org/officeDocument/2006/relationships" w:type="default" r:id="R3fa0315c5637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KRS ØKONOMI AS   ·   Org.nr 917 439 362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ef58ef48841d6" /><Relationship Type="http://schemas.openxmlformats.org/officeDocument/2006/relationships/footer" Target="/word/footer1.xml" Id="R3fa0315c56374eed" /></Relationships>
</file>