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8a1b6297b14ec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KRS ØKONOMI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Hamar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Hamar,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KRS ØKONOMI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f7d8a1e20944dc2"/>
      <w:footerReference xmlns:r="http://schemas.openxmlformats.org/officeDocument/2006/relationships" w:type="default" r:id="Rd37454ff3aad46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KRS ØKONOMI AS   ·   Org.nr 917 439 362   ·   Østregate 23   ·   2317 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KRS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7d8a1e20944dc2" /><Relationship Type="http://schemas.openxmlformats.org/officeDocument/2006/relationships/footer" Target="/word/footer1.xml" Id="Rd37454ff3aad4664" /></Relationships>
</file>