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b367bf632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CODEWORK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CODEWORK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a7561bac443b1"/>
      <w:footerReference xmlns:r="http://schemas.openxmlformats.org/officeDocument/2006/relationships" w:type="default" r:id="Ra8bec067ede1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CODEWORK AS   ·   Org.nr 917 423 903   ·   Dybdahls veg 32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a7561bac443b1" /><Relationship Type="http://schemas.openxmlformats.org/officeDocument/2006/relationships/footer" Target="/word/footer1.xml" Id="Ra8bec067ede14d73" /></Relationships>
</file>