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9150a17ed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WESTMOOR HOLDING AS</w:t>
      </w:r>
    </w:p>
    <w:sectPr>
      <w:headerReference xmlns:r="http://schemas.openxmlformats.org/officeDocument/2006/relationships" w:type="default" r:id="R2f07f7bd5a3c4412"/>
      <w:footerReference xmlns:r="http://schemas.openxmlformats.org/officeDocument/2006/relationships" w:type="default" r:id="R500ec5a30b95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7f7bd5a3c4412" /><Relationship Type="http://schemas.openxmlformats.org/officeDocument/2006/relationships/footer" Target="/word/footer1.xml" Id="R500ec5a30b954793" /></Relationships>
</file>