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40aa0460e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ROK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ROK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2ac02220a4635"/>
      <w:footerReference xmlns:r="http://schemas.openxmlformats.org/officeDocument/2006/relationships" w:type="default" r:id="R8c52ef4b358f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ROK INDUSTRIER AS   ·   Org.nr 917 316 643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ROK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2ac02220a4635" /><Relationship Type="http://schemas.openxmlformats.org/officeDocument/2006/relationships/footer" Target="/word/footer1.xml" Id="R8c52ef4b358f426f" /></Relationships>
</file>