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cb6de8f2c49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INNOFI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INNOFI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8a423efe30422a"/>
      <w:footerReference xmlns:r="http://schemas.openxmlformats.org/officeDocument/2006/relationships" w:type="default" r:id="R06d10141706e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INNOFI AS   ·   Org.nr 917 199 043   ·   Hoemsvegen 24   ·   7019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a423efe30422a" /><Relationship Type="http://schemas.openxmlformats.org/officeDocument/2006/relationships/footer" Target="/word/footer1.xml" Id="R06d10141706e474c" /></Relationships>
</file>