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e5711af18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NILSEN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4b703b95b4264c65"/>
      <w:footerReference xmlns:r="http://schemas.openxmlformats.org/officeDocument/2006/relationships" w:type="default" r:id="R53e956c06cef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03b95b4264c65" /><Relationship Type="http://schemas.openxmlformats.org/officeDocument/2006/relationships/footer" Target="/word/footer1.xml" Id="R53e956c06cef4a20" /></Relationships>
</file>