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cb957520a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f95f978ad4542"/>
      <w:footerReference xmlns:r="http://schemas.openxmlformats.org/officeDocument/2006/relationships" w:type="default" r:id="R771a175573a7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 CONSULTING AS   ·   Org.nr 917 140 367   ·   Sagstien 22A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f95f978ad4542" /><Relationship Type="http://schemas.openxmlformats.org/officeDocument/2006/relationships/footer" Target="/word/footer1.xml" Id="R771a175573a74cf4" /></Relationships>
</file>