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1ac3da0a6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1ede4830eb9745ea"/>
      <w:footerReference xmlns:r="http://schemas.openxmlformats.org/officeDocument/2006/relationships" w:type="default" r:id="R002d368b5b87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e4830eb9745ea" /><Relationship Type="http://schemas.openxmlformats.org/officeDocument/2006/relationships/footer" Target="/word/footer1.xml" Id="R002d368b5b87436b" /></Relationships>
</file>