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e7c8809a1548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ESTCON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ESTCON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b9b9b3796b46cf"/>
      <w:footerReference xmlns:r="http://schemas.openxmlformats.org/officeDocument/2006/relationships" w:type="default" r:id="Rf5b1462f0f5e43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ESTCON AS   ·   Org.nr 916 982 801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b9b9b3796b46cf" /><Relationship Type="http://schemas.openxmlformats.org/officeDocument/2006/relationships/footer" Target="/word/footer1.xml" Id="Rf5b1462f0f5e434b" /></Relationships>
</file>