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c3df53fd44a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TILIAS AS</w:t>
      </w:r>
    </w:p>
    <w:sectPr>
      <w:headerReference xmlns:r="http://schemas.openxmlformats.org/officeDocument/2006/relationships" w:type="default" r:id="R106415b8e9224636"/>
      <w:footerReference xmlns:r="http://schemas.openxmlformats.org/officeDocument/2006/relationships" w:type="default" r:id="Red90d67b3b2a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TILIAS AS   ·   Org.nr 916 879 881   ·   Hulda Garborgs vei 17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TILIAS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415b8e9224636" /><Relationship Type="http://schemas.openxmlformats.org/officeDocument/2006/relationships/footer" Target="/word/footer1.xml" Id="Red90d67b3b2a4d6d" /></Relationships>
</file>