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23595c08c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e1f457e2d04718"/>
      <w:footerReference xmlns:r="http://schemas.openxmlformats.org/officeDocument/2006/relationships" w:type="default" r:id="Rb64a70a2f04749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 INVEST AS   ·   Org.nr 916 830 106   ·   Øvre Lianvei 21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1f457e2d04718" /><Relationship Type="http://schemas.openxmlformats.org/officeDocument/2006/relationships/footer" Target="/word/footer1.xml" Id="Rb64a70a2f04749e9" /></Relationships>
</file>