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00ef45b1e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CENTER REVISJON AS, org.nr 916 788 517,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ba574446c65a4ef3"/>
      <w:footerReference xmlns:r="http://schemas.openxmlformats.org/officeDocument/2006/relationships" w:type="default" r:id="R3afe3d244842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74446c65a4ef3" /><Relationship Type="http://schemas.openxmlformats.org/officeDocument/2006/relationships/footer" Target="/word/footer1.xml" Id="R3afe3d24484245ca" /></Relationships>
</file>