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44ed065f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70da2d272b674c29"/>
      <w:footerReference xmlns:r="http://schemas.openxmlformats.org/officeDocument/2006/relationships" w:type="default" r:id="R68a994d4b70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a2d272b674c29" /><Relationship Type="http://schemas.openxmlformats.org/officeDocument/2006/relationships/footer" Target="/word/footer1.xml" Id="R68a994d4b7024df2" /></Relationships>
</file>