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5e02f6bbe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SJÅHEIM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SJÅHEIM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172e9c595401a"/>
      <w:footerReference xmlns:r="http://schemas.openxmlformats.org/officeDocument/2006/relationships" w:type="default" r:id="R52a02472b224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SJÅHEIM AS   ·   Org.nr 916 617 291   ·   c/o Mary Ann Gunnerud, Flatsjøvegen 25   ·   3539 FLÅ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SJÅHEIM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172e9c595401a" /><Relationship Type="http://schemas.openxmlformats.org/officeDocument/2006/relationships/footer" Target="/word/footer1.xml" Id="R52a02472b2244243" /></Relationships>
</file>