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c549e8d7a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KNUTSON INCENTIV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KNUTSON INCENTIV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422e707b64919"/>
      <w:footerReference xmlns:r="http://schemas.openxmlformats.org/officeDocument/2006/relationships" w:type="default" r:id="R2be460605b7f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KNUTSON INCENTIV AS   ·   Org.nr 916 601 794   ·   1.Nøste terrasse 1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KNUTSON INCENTIV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422e707b64919" /><Relationship Type="http://schemas.openxmlformats.org/officeDocument/2006/relationships/footer" Target="/word/footer1.xml" Id="R2be460605b7f4f3f" /></Relationships>
</file>