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57f441fb1146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VVS EKSPERT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VVS EKSPERT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28ee3f420744c2"/>
      <w:footerReference xmlns:r="http://schemas.openxmlformats.org/officeDocument/2006/relationships" w:type="default" r:id="R1f09f57aca274a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VVS EKSPERT AS   ·   Org.nr 916 583 729   ·   Hestefaret 20   ·   2020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VVS EKSPERT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28ee3f420744c2" /><Relationship Type="http://schemas.openxmlformats.org/officeDocument/2006/relationships/footer" Target="/word/footer1.xml" Id="R1f09f57aca274a6b" /></Relationships>
</file>