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b8eb366f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VALLDAL FJORDHOTELL DRIFT AS</w:t>
      </w:r>
    </w:p>
    <w:sectPr>
      <w:headerReference xmlns:r="http://schemas.openxmlformats.org/officeDocument/2006/relationships" w:type="default" r:id="Rab4e8b7dc6304cd0"/>
      <w:footerReference xmlns:r="http://schemas.openxmlformats.org/officeDocument/2006/relationships" w:type="default" r:id="R434a2331bd1c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e8b7dc6304cd0" /><Relationship Type="http://schemas.openxmlformats.org/officeDocument/2006/relationships/footer" Target="/word/footer1.xml" Id="R434a2331bd1c4519" /></Relationships>
</file>