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11ca1a0a2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0de700a1f5124ff1"/>
      <w:footerReference xmlns:r="http://schemas.openxmlformats.org/officeDocument/2006/relationships" w:type="default" r:id="R207ed9a633c7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700a1f5124ff1" /><Relationship Type="http://schemas.openxmlformats.org/officeDocument/2006/relationships/footer" Target="/word/footer1.xml" Id="R207ed9a633c7491e" /></Relationships>
</file>