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fffd28232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37a5e538a10c409e"/>
      <w:footerReference xmlns:r="http://schemas.openxmlformats.org/officeDocument/2006/relationships" w:type="default" r:id="R322cffdc2f6e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5e538a10c409e" /><Relationship Type="http://schemas.openxmlformats.org/officeDocument/2006/relationships/footer" Target="/word/footer1.xml" Id="R322cffdc2f6e49f8" /></Relationships>
</file>