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b5693d2da140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 ZDZISLAW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 ZDZISLAW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156deaafb64dde"/>
      <w:footerReference xmlns:r="http://schemas.openxmlformats.org/officeDocument/2006/relationships" w:type="default" r:id="R3db42d2f2cdc4e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ZDZISLAW AS   ·   Org.nr 916 492 529   ·   Trondheimsvegen 315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ZDZISLAW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156deaafb64dde" /><Relationship Type="http://schemas.openxmlformats.org/officeDocument/2006/relationships/footer" Target="/word/footer1.xml" Id="R3db42d2f2cdc4e53" /></Relationships>
</file>