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fa110996a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02faa6c88d2c4aad"/>
      <w:footerReference xmlns:r="http://schemas.openxmlformats.org/officeDocument/2006/relationships" w:type="default" r:id="Reade90b0e6aa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aa6c88d2c4aad" /><Relationship Type="http://schemas.openxmlformats.org/officeDocument/2006/relationships/footer" Target="/word/footer1.xml" Id="Reade90b0e6aa4b37" /></Relationships>
</file>