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1fefdb3ac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GYLLSTRØM &amp; JOHANSEN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a6d46e0e5df54ff9"/>
      <w:footerReference xmlns:r="http://schemas.openxmlformats.org/officeDocument/2006/relationships" w:type="default" r:id="Re78d8bfc6b59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46e0e5df54ff9" /><Relationship Type="http://schemas.openxmlformats.org/officeDocument/2006/relationships/footer" Target="/word/footer1.xml" Id="Re78d8bfc6b594165" /></Relationships>
</file>