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e718d9730845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SZN INVEST AS</w:t>
      </w:r>
    </w:p>
    <w:sectPr>
      <w:headerReference xmlns:r="http://schemas.openxmlformats.org/officeDocument/2006/relationships" w:type="default" r:id="Rc5898d6d3f9e4132"/>
      <w:footerReference xmlns:r="http://schemas.openxmlformats.org/officeDocument/2006/relationships" w:type="default" r:id="R7057a1f677fb4f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SZN INVEST AS   ·   Org.nr 916 465 734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SZN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898d6d3f9e4132" /><Relationship Type="http://schemas.openxmlformats.org/officeDocument/2006/relationships/footer" Target="/word/footer1.xml" Id="R7057a1f677fb4f4b" /></Relationships>
</file>