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a62a9e138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b393ba3df2bf47bd"/>
      <w:footerReference xmlns:r="http://schemas.openxmlformats.org/officeDocument/2006/relationships" w:type="default" r:id="R6013098794f2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ba3df2bf47bd" /><Relationship Type="http://schemas.openxmlformats.org/officeDocument/2006/relationships/footer" Target="/word/footer1.xml" Id="R6013098794f24733" /></Relationships>
</file>