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b026d6dc3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b038a75c1d6a46f5"/>
      <w:footerReference xmlns:r="http://schemas.openxmlformats.org/officeDocument/2006/relationships" w:type="default" r:id="Rb96b1a7feb88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a75c1d6a46f5" /><Relationship Type="http://schemas.openxmlformats.org/officeDocument/2006/relationships/footer" Target="/word/footer1.xml" Id="Rb96b1a7feb884d5f" /></Relationships>
</file>