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6713ac79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87258e34f2a74f9e"/>
      <w:footerReference xmlns:r="http://schemas.openxmlformats.org/officeDocument/2006/relationships" w:type="default" r:id="Ra871637299ef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58e34f2a74f9e" /><Relationship Type="http://schemas.openxmlformats.org/officeDocument/2006/relationships/footer" Target="/word/footer1.xml" Id="Ra871637299ef4b7a" /></Relationships>
</file>