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990b4e1f4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5c34f6f924e51"/>
      <w:footerReference xmlns:r="http://schemas.openxmlformats.org/officeDocument/2006/relationships" w:type="default" r:id="Re6327cd69c8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c34f6f924e51" /><Relationship Type="http://schemas.openxmlformats.org/officeDocument/2006/relationships/footer" Target="/word/footer1.xml" Id="Re6327cd69c8d47a8" /></Relationships>
</file>