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6c5906365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STOKKE PUKKVERK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STOKKE PUKKVERK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72660b5254b38"/>
      <w:footerReference xmlns:r="http://schemas.openxmlformats.org/officeDocument/2006/relationships" w:type="default" r:id="Raf7e4632555e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STOKKE PUKKVERK AS   ·   Org.nr 916 286 236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STOKKE PUKKVERK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72660b5254b38" /><Relationship Type="http://schemas.openxmlformats.org/officeDocument/2006/relationships/footer" Target="/word/footer1.xml" Id="Raf7e4632555e430a" /></Relationships>
</file>