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497be606c4c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76cc58f4dc4f60"/>
      <w:footerReference xmlns:r="http://schemas.openxmlformats.org/officeDocument/2006/relationships" w:type="default" r:id="R9747df483f1047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SMIBAKKEN AS   ·   Org.nr 916 264 658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6cc58f4dc4f60" /><Relationship Type="http://schemas.openxmlformats.org/officeDocument/2006/relationships/footer" Target="/word/footer1.xml" Id="R9747df483f104798" /></Relationships>
</file>