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cae28784d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035cba1ba7a04144"/>
      <w:footerReference xmlns:r="http://schemas.openxmlformats.org/officeDocument/2006/relationships" w:type="default" r:id="R494bd44ed7a4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cba1ba7a04144" /><Relationship Type="http://schemas.openxmlformats.org/officeDocument/2006/relationships/footer" Target="/word/footer1.xml" Id="R494bd44ed7a446bd" /></Relationships>
</file>