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37f5b6efa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453feaee95b3410e"/>
      <w:footerReference xmlns:r="http://schemas.openxmlformats.org/officeDocument/2006/relationships" w:type="default" r:id="R7e93b31cfbb8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feaee95b3410e" /><Relationship Type="http://schemas.openxmlformats.org/officeDocument/2006/relationships/footer" Target="/word/footer1.xml" Id="R7e93b31cfbb84614" /></Relationships>
</file>