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2d1ad97c6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4354a57214c00"/>
      <w:footerReference xmlns:r="http://schemas.openxmlformats.org/officeDocument/2006/relationships" w:type="default" r:id="Rf18e75685884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 RØR AS   ·   Org.nr 916 217 552   ·   Høvikskogen 25A   ·   3477 BÅTSTØ   ·   thorbjorn@lovasror.no   ·   www.lovasror.no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4354a57214c00" /><Relationship Type="http://schemas.openxmlformats.org/officeDocument/2006/relationships/footer" Target="/word/footer1.xml" Id="Rf18e756858844431" /></Relationships>
</file>