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67dfcf9f6048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KOBOLT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Randaberg,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KOBOLT INVEST AS</w:t>
      </w:r>
    </w:p>
    <w:sectPr>
      <w:headerReference xmlns:r="http://schemas.openxmlformats.org/officeDocument/2006/relationships" w:type="default" r:id="Reff32d479c154a7c"/>
      <w:footerReference xmlns:r="http://schemas.openxmlformats.org/officeDocument/2006/relationships" w:type="default" r:id="Rccc76b91c71040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KOBOLT INVEST AS   ·   Org.nr 916 161 379   ·   Ryggveien 2C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f32d479c154a7c" /><Relationship Type="http://schemas.openxmlformats.org/officeDocument/2006/relationships/footer" Target="/word/footer1.xml" Id="Rccc76b91c71040eb" /></Relationships>
</file>