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8eaf2e4d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95dada5ff4353"/>
      <w:footerReference xmlns:r="http://schemas.openxmlformats.org/officeDocument/2006/relationships" w:type="default" r:id="Rf3c0279fcdca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95dada5ff4353" /><Relationship Type="http://schemas.openxmlformats.org/officeDocument/2006/relationships/footer" Target="/word/footer1.xml" Id="Rf3c0279fcdca4b31" /></Relationships>
</file>