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f475d8ce8d4c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ØKONOMENE AS</w:t>
      </w:r>
    </w:p>
    <w:sectPr>
      <w:headerReference xmlns:r="http://schemas.openxmlformats.org/officeDocument/2006/relationships" w:type="default" r:id="R8605c79259c34f3a"/>
      <w:footerReference xmlns:r="http://schemas.openxmlformats.org/officeDocument/2006/relationships" w:type="default" r:id="Rdac9ae409a0b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ØKONOMENE AS   ·   Org.nr 916 073 836   ·   Vikaveien 29   ·   8622 MO I RANA   ·   www.okonomene-helgeland.no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5c79259c34f3a" /><Relationship Type="http://schemas.openxmlformats.org/officeDocument/2006/relationships/footer" Target="/word/footer1.xml" Id="Rdac9ae409a0b490f" /></Relationships>
</file>