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22b5cff6646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TRULS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AS</w:t>
      </w:r>
    </w:p>
    <w:sectPr>
      <w:headerReference xmlns:r="http://schemas.openxmlformats.org/officeDocument/2006/relationships" w:type="default" r:id="Ref2735a00e4d4a58"/>
      <w:footerReference xmlns:r="http://schemas.openxmlformats.org/officeDocument/2006/relationships" w:type="default" r:id="Rc7a91ff6c4ec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AS   ·   Org.nr 916 070 586   ·   Dronningen 1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735a00e4d4a58" /><Relationship Type="http://schemas.openxmlformats.org/officeDocument/2006/relationships/footer" Target="/word/footer1.xml" Id="Rc7a91ff6c4ec4c71" /></Relationships>
</file>