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37b9a11a2449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URSUS HOLDING AS</w:t>
      </w:r>
    </w:p>
    <w:sectPr>
      <w:headerReference xmlns:r="http://schemas.openxmlformats.org/officeDocument/2006/relationships" w:type="default" r:id="Rc8d5bf5ffa744c62"/>
      <w:footerReference xmlns:r="http://schemas.openxmlformats.org/officeDocument/2006/relationships" w:type="default" r:id="Ra39010e034af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URSUS HOLDING AS   ·   Org.nr 916 054 653   ·   Kjøpmannsgata 37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URSUS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5bf5ffa744c62" /><Relationship Type="http://schemas.openxmlformats.org/officeDocument/2006/relationships/footer" Target="/word/footer1.xml" Id="Ra39010e034af443f" /></Relationships>
</file>