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267ebf33d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URSUS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37359795e5164566"/>
      <w:footerReference xmlns:r="http://schemas.openxmlformats.org/officeDocument/2006/relationships" w:type="default" r:id="R68041c04562a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59795e5164566" /><Relationship Type="http://schemas.openxmlformats.org/officeDocument/2006/relationships/footer" Target="/word/footer1.xml" Id="R68041c04562a42a2" /></Relationships>
</file>