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b65a1b633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be178947858749dc"/>
      <w:footerReference xmlns:r="http://schemas.openxmlformats.org/officeDocument/2006/relationships" w:type="default" r:id="R365a966f8a75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78947858749dc" /><Relationship Type="http://schemas.openxmlformats.org/officeDocument/2006/relationships/footer" Target="/word/footer1.xml" Id="R365a966f8a754c9d" /></Relationships>
</file>