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eb296d8e3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7696ffe8c4e2c"/>
      <w:footerReference xmlns:r="http://schemas.openxmlformats.org/officeDocument/2006/relationships" w:type="default" r:id="R5f3d302da49d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696ffe8c4e2c" /><Relationship Type="http://schemas.openxmlformats.org/officeDocument/2006/relationships/footer" Target="/word/footer1.xml" Id="R5f3d302da49d47b2" /></Relationships>
</file>